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99"/>
      </w:tblGrid>
      <w:tr w:rsidR="00B25DC4" w:rsidTr="00B25DC4">
        <w:tc>
          <w:tcPr>
            <w:tcW w:w="942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25DC4" w:rsidRDefault="00B25DC4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Relative Pronouns:  Who, Which, That, Whom </w:t>
            </w:r>
          </w:p>
          <w:p w:rsidR="00B25DC4" w:rsidRDefault="00B25DC4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B25DC4" w:rsidTr="00B25DC4">
        <w:tc>
          <w:tcPr>
            <w:tcW w:w="1728" w:type="dxa"/>
            <w:tcBorders>
              <w:top w:val="nil"/>
            </w:tcBorders>
          </w:tcPr>
          <w:p w:rsidR="00B25DC4" w:rsidRDefault="00B25DC4" w:rsidP="000A1552"/>
        </w:tc>
        <w:tc>
          <w:tcPr>
            <w:tcW w:w="7699" w:type="dxa"/>
            <w:tcBorders>
              <w:top w:val="nil"/>
            </w:tcBorders>
          </w:tcPr>
          <w:p w:rsidR="00B25DC4" w:rsidRDefault="00B25DC4" w:rsidP="000A1552"/>
        </w:tc>
      </w:tr>
      <w:tr w:rsidR="00B25DC4" w:rsidTr="00B25DC4">
        <w:tc>
          <w:tcPr>
            <w:tcW w:w="1728" w:type="dxa"/>
          </w:tcPr>
          <w:p w:rsidR="00B25DC4" w:rsidRDefault="00B25DC4" w:rsidP="000A1552">
            <w:r>
              <w:rPr>
                <w:b/>
              </w:rPr>
              <w:t>FORM:</w:t>
            </w:r>
          </w:p>
        </w:tc>
        <w:tc>
          <w:tcPr>
            <w:tcW w:w="7699" w:type="dxa"/>
          </w:tcPr>
          <w:p w:rsidR="00B25DC4" w:rsidRDefault="00B25DC4" w:rsidP="000A1552">
            <w:pPr>
              <w:pStyle w:val="Heading3"/>
              <w:spacing w:before="0" w:after="0"/>
            </w:pPr>
            <w:r>
              <w:t xml:space="preserve">WHO      WHICH        WHOM      THAT </w:t>
            </w:r>
          </w:p>
          <w:p w:rsidR="00B25DC4" w:rsidRDefault="00B25DC4" w:rsidP="000A1552">
            <w:pPr>
              <w:rPr>
                <w:b/>
              </w:rPr>
            </w:pPr>
          </w:p>
          <w:p w:rsidR="00B25DC4" w:rsidRDefault="00B25DC4" w:rsidP="000A1552">
            <w:r>
              <w:rPr>
                <w:b/>
              </w:rPr>
              <w:t>“Who”</w:t>
            </w:r>
            <w:r>
              <w:t xml:space="preserve">, </w:t>
            </w:r>
            <w:r>
              <w:rPr>
                <w:b/>
              </w:rPr>
              <w:t>“which”, “whom”</w:t>
            </w:r>
            <w:r>
              <w:t xml:space="preserve"> and </w:t>
            </w:r>
            <w:r>
              <w:rPr>
                <w:b/>
              </w:rPr>
              <w:t>“that”</w:t>
            </w:r>
            <w:r>
              <w:t xml:space="preserve"> are relative pronouns.  They refer to a noun or pronoun which precedes them.  They are used to join two clauses.  (A </w:t>
            </w:r>
            <w:r>
              <w:rPr>
                <w:b/>
              </w:rPr>
              <w:t>“clause”</w:t>
            </w:r>
            <w:r>
              <w:t xml:space="preserve"> is a noun + a verb.)  The clause that starts with the relative pronoun is called a </w:t>
            </w:r>
            <w:r w:rsidRPr="00C2785E">
              <w:rPr>
                <w:b/>
              </w:rPr>
              <w:t>relative clause.</w:t>
            </w:r>
            <w:r>
              <w:t xml:space="preserve">  </w:t>
            </w:r>
          </w:p>
          <w:p w:rsidR="00B25DC4" w:rsidRDefault="00B25DC4" w:rsidP="000A1552">
            <w:r>
              <w:t xml:space="preserve"> </w:t>
            </w:r>
          </w:p>
          <w:p w:rsidR="00B25DC4" w:rsidRPr="00285DE2" w:rsidRDefault="00B25DC4" w:rsidP="000A1552">
            <w:pPr>
              <w:rPr>
                <w:i/>
              </w:rPr>
            </w:pPr>
            <w:r w:rsidRPr="00285DE2">
              <w:rPr>
                <w:i/>
              </w:rPr>
              <w:t>I have a brother.  He is studying in university.</w:t>
            </w:r>
          </w:p>
          <w:p w:rsidR="00B25DC4" w:rsidRPr="00285DE2" w:rsidRDefault="00B25DC4" w:rsidP="000A1552">
            <w:pPr>
              <w:rPr>
                <w:i/>
              </w:rPr>
            </w:pPr>
            <w:r w:rsidRPr="00285DE2">
              <w:rPr>
                <w:i/>
              </w:rPr>
              <w:t xml:space="preserve">I have a brother </w:t>
            </w:r>
            <w:r w:rsidRPr="00285DE2">
              <w:rPr>
                <w:b/>
                <w:i/>
                <w:u w:val="single"/>
              </w:rPr>
              <w:t>who</w:t>
            </w:r>
            <w:r w:rsidRPr="00285DE2">
              <w:rPr>
                <w:i/>
              </w:rPr>
              <w:t xml:space="preserve"> is studying in university.</w:t>
            </w:r>
          </w:p>
          <w:p w:rsidR="00B25DC4" w:rsidRPr="00285DE2" w:rsidRDefault="00B25DC4" w:rsidP="000A1552">
            <w:pPr>
              <w:rPr>
                <w:b/>
                <w:sz w:val="16"/>
              </w:rPr>
            </w:pPr>
          </w:p>
        </w:tc>
      </w:tr>
      <w:tr w:rsidR="00B25DC4" w:rsidTr="00B25DC4">
        <w:tc>
          <w:tcPr>
            <w:tcW w:w="1728" w:type="dxa"/>
          </w:tcPr>
          <w:p w:rsidR="00B25DC4" w:rsidRDefault="00B25DC4" w:rsidP="000A1552">
            <w:r>
              <w:rPr>
                <w:b/>
              </w:rPr>
              <w:t>USE:</w:t>
            </w:r>
          </w:p>
        </w:tc>
        <w:tc>
          <w:tcPr>
            <w:tcW w:w="7699" w:type="dxa"/>
          </w:tcPr>
          <w:p w:rsidR="00B25DC4" w:rsidRDefault="00B25DC4" w:rsidP="000A1552">
            <w:r>
              <w:rPr>
                <w:b/>
              </w:rPr>
              <w:t xml:space="preserve"> “Who”</w:t>
            </w:r>
            <w:r>
              <w:t xml:space="preserve"> is used when referring to people in the subject position of the </w:t>
            </w:r>
            <w:proofErr w:type="gramStart"/>
            <w:r>
              <w:t>sentence.</w:t>
            </w:r>
            <w:proofErr w:type="gramEnd"/>
            <w:r>
              <w:t xml:space="preserve"> </w:t>
            </w:r>
          </w:p>
          <w:p w:rsidR="00B25DC4" w:rsidRPr="00285DE2" w:rsidRDefault="00B25DC4" w:rsidP="000A1552">
            <w:pPr>
              <w:rPr>
                <w:i/>
              </w:rPr>
            </w:pPr>
            <w:r w:rsidRPr="00285DE2">
              <w:rPr>
                <w:i/>
              </w:rPr>
              <w:t xml:space="preserve">The lady </w:t>
            </w:r>
            <w:r w:rsidRPr="00285DE2">
              <w:rPr>
                <w:b/>
                <w:i/>
                <w:u w:val="single"/>
              </w:rPr>
              <w:t>who</w:t>
            </w:r>
            <w:r w:rsidRPr="00285DE2">
              <w:rPr>
                <w:i/>
              </w:rPr>
              <w:t xml:space="preserve"> gave me directions was really nice.</w:t>
            </w:r>
          </w:p>
          <w:p w:rsidR="00B25DC4" w:rsidRDefault="00B25DC4" w:rsidP="000A1552"/>
          <w:p w:rsidR="00B25DC4" w:rsidRDefault="00B25DC4" w:rsidP="000A1552">
            <w:r>
              <w:rPr>
                <w:b/>
              </w:rPr>
              <w:t xml:space="preserve">“Whom” </w:t>
            </w:r>
            <w:r>
              <w:t xml:space="preserve">is used in formal English to replace a person in the object </w:t>
            </w:r>
            <w:proofErr w:type="gramStart"/>
            <w:r>
              <w:t>position.</w:t>
            </w:r>
            <w:proofErr w:type="gramEnd"/>
            <w:r>
              <w:t xml:space="preserve"> 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i/>
              </w:rPr>
              <w:t>I like the teacher.  That is the teacher.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i/>
              </w:rPr>
              <w:t xml:space="preserve">That is the teacher </w:t>
            </w:r>
            <w:r w:rsidRPr="002562E9">
              <w:rPr>
                <w:b/>
                <w:i/>
                <w:u w:val="single"/>
              </w:rPr>
              <w:t>whom</w:t>
            </w:r>
            <w:r w:rsidRPr="002562E9">
              <w:rPr>
                <w:i/>
              </w:rPr>
              <w:t xml:space="preserve"> I like.</w:t>
            </w:r>
          </w:p>
          <w:p w:rsidR="00B25DC4" w:rsidRDefault="00B25DC4" w:rsidP="000A1552"/>
          <w:p w:rsidR="00B25DC4" w:rsidRDefault="00B25DC4" w:rsidP="000A1552">
            <w:r>
              <w:rPr>
                <w:b/>
              </w:rPr>
              <w:t>“Which”</w:t>
            </w:r>
            <w:r>
              <w:t xml:space="preserve"> is used when referring to things.</w:t>
            </w:r>
          </w:p>
          <w:p w:rsidR="00B25DC4" w:rsidRPr="002562E9" w:rsidRDefault="00B25DC4" w:rsidP="000A1552">
            <w:pPr>
              <w:rPr>
                <w:i/>
              </w:rPr>
            </w:pPr>
            <w:r>
              <w:rPr>
                <w:i/>
              </w:rPr>
              <w:t>The</w:t>
            </w:r>
            <w:r w:rsidRPr="002562E9">
              <w:rPr>
                <w:i/>
              </w:rPr>
              <w:t xml:space="preserve"> restaurant </w:t>
            </w:r>
            <w:r w:rsidRPr="002562E9">
              <w:rPr>
                <w:b/>
                <w:i/>
              </w:rPr>
              <w:t>which</w:t>
            </w:r>
            <w:r w:rsidRPr="002562E9">
              <w:rPr>
                <w:i/>
              </w:rPr>
              <w:t xml:space="preserve"> has great </w:t>
            </w:r>
            <w:r>
              <w:rPr>
                <w:i/>
              </w:rPr>
              <w:t>sushi is just around the corner.</w:t>
            </w:r>
          </w:p>
          <w:p w:rsidR="00B25DC4" w:rsidRDefault="00B25DC4" w:rsidP="000A1552"/>
          <w:p w:rsidR="00B25DC4" w:rsidRDefault="00B25DC4" w:rsidP="000A1552">
            <w:r>
              <w:rPr>
                <w:b/>
              </w:rPr>
              <w:t>“That”</w:t>
            </w:r>
            <w:r>
              <w:t xml:space="preserve"> can be used for both people and things.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i/>
              </w:rPr>
              <w:t xml:space="preserve">The lady </w:t>
            </w:r>
            <w:r w:rsidRPr="002562E9">
              <w:rPr>
                <w:b/>
                <w:i/>
              </w:rPr>
              <w:t>that</w:t>
            </w:r>
            <w:r w:rsidRPr="002562E9">
              <w:rPr>
                <w:i/>
              </w:rPr>
              <w:t xml:space="preserve"> gave me directions was really nice.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i/>
              </w:rPr>
              <w:t xml:space="preserve">The restaurant </w:t>
            </w:r>
            <w:r w:rsidRPr="002562E9">
              <w:rPr>
                <w:b/>
                <w:i/>
              </w:rPr>
              <w:t>that</w:t>
            </w:r>
            <w:r w:rsidRPr="002562E9">
              <w:rPr>
                <w:i/>
              </w:rPr>
              <w:t xml:space="preserve"> has great sushi is just around the corner.</w:t>
            </w:r>
          </w:p>
          <w:p w:rsidR="00B25DC4" w:rsidRDefault="00B25DC4" w:rsidP="000A1552"/>
          <w:p w:rsidR="00B25DC4" w:rsidRDefault="00B25DC4" w:rsidP="000A1552">
            <w:r>
              <w:t xml:space="preserve">Note:  In clauses when you usually have to put </w:t>
            </w:r>
            <w:r>
              <w:rPr>
                <w:b/>
              </w:rPr>
              <w:t>commas (,)</w:t>
            </w:r>
            <w:r>
              <w:t xml:space="preserve"> because of further information, you cannot use</w:t>
            </w:r>
            <w:r>
              <w:rPr>
                <w:b/>
              </w:rPr>
              <w:t xml:space="preserve"> “that”</w:t>
            </w:r>
            <w:r>
              <w:t>.  You have to use</w:t>
            </w:r>
            <w:r>
              <w:rPr>
                <w:b/>
              </w:rPr>
              <w:t xml:space="preserve"> “who”</w:t>
            </w:r>
            <w:r>
              <w:t xml:space="preserve"> for people and </w:t>
            </w:r>
            <w:r>
              <w:rPr>
                <w:b/>
              </w:rPr>
              <w:t>“which”</w:t>
            </w:r>
            <w:r>
              <w:t xml:space="preserve"> for things.</w:t>
            </w:r>
          </w:p>
          <w:p w:rsidR="00B25DC4" w:rsidRDefault="00B25DC4" w:rsidP="000A1552">
            <w:pPr>
              <w:rPr>
                <w:i/>
              </w:rPr>
            </w:pPr>
            <w:r>
              <w:rPr>
                <w:i/>
              </w:rPr>
              <w:t xml:space="preserve">My sister, </w:t>
            </w:r>
            <w:r w:rsidRPr="002562E9">
              <w:rPr>
                <w:b/>
                <w:i/>
                <w:u w:val="single"/>
              </w:rPr>
              <w:t>who</w:t>
            </w:r>
            <w:r>
              <w:rPr>
                <w:i/>
              </w:rPr>
              <w:t xml:space="preserve"> is 18, will be going to college next year.</w:t>
            </w:r>
          </w:p>
          <w:p w:rsidR="00B25DC4" w:rsidRDefault="00B25DC4" w:rsidP="000A1552"/>
          <w:p w:rsidR="00B25DC4" w:rsidRDefault="00B25DC4" w:rsidP="000A1552">
            <w:r>
              <w:t>Whom and Which after prepositions: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b/>
                <w:i/>
                <w:u w:val="single"/>
              </w:rPr>
              <w:t>Who</w:t>
            </w:r>
            <w:r w:rsidRPr="002562E9">
              <w:rPr>
                <w:i/>
              </w:rPr>
              <w:t xml:space="preserve"> am I speaking </w:t>
            </w:r>
            <w:r w:rsidRPr="002562E9">
              <w:rPr>
                <w:b/>
                <w:i/>
                <w:u w:val="single"/>
              </w:rPr>
              <w:t>to</w:t>
            </w:r>
            <w:r w:rsidRPr="002562E9">
              <w:rPr>
                <w:i/>
              </w:rPr>
              <w:t xml:space="preserve">?  </w:t>
            </w:r>
            <w:r w:rsidRPr="002562E9">
              <w:rPr>
                <w:b/>
                <w:i/>
                <w:u w:val="single"/>
              </w:rPr>
              <w:t>To whom</w:t>
            </w:r>
            <w:r w:rsidRPr="002562E9">
              <w:rPr>
                <w:i/>
              </w:rPr>
              <w:t xml:space="preserve"> am I speaking?</w:t>
            </w:r>
          </w:p>
          <w:p w:rsidR="00B25DC4" w:rsidRPr="002562E9" w:rsidRDefault="00B25DC4" w:rsidP="000A1552">
            <w:pPr>
              <w:rPr>
                <w:i/>
              </w:rPr>
            </w:pPr>
            <w:r w:rsidRPr="002562E9">
              <w:rPr>
                <w:b/>
                <w:i/>
                <w:u w:val="single"/>
              </w:rPr>
              <w:t>Who</w:t>
            </w:r>
            <w:r w:rsidRPr="002562E9">
              <w:rPr>
                <w:i/>
              </w:rPr>
              <w:t xml:space="preserve"> are you going </w:t>
            </w:r>
            <w:r w:rsidRPr="002562E9">
              <w:rPr>
                <w:b/>
                <w:i/>
                <w:u w:val="single"/>
              </w:rPr>
              <w:t>with</w:t>
            </w:r>
            <w:r w:rsidRPr="002562E9">
              <w:rPr>
                <w:i/>
              </w:rPr>
              <w:t xml:space="preserve">?  </w:t>
            </w:r>
            <w:r w:rsidRPr="002562E9">
              <w:rPr>
                <w:b/>
                <w:i/>
                <w:u w:val="single"/>
              </w:rPr>
              <w:t>With whom</w:t>
            </w:r>
            <w:r w:rsidRPr="002562E9">
              <w:rPr>
                <w:i/>
              </w:rPr>
              <w:t xml:space="preserve"> are you going?</w:t>
            </w:r>
          </w:p>
          <w:p w:rsidR="00B25DC4" w:rsidRDefault="00B25DC4" w:rsidP="000A1552">
            <w:pPr>
              <w:rPr>
                <w:i/>
              </w:rPr>
            </w:pPr>
            <w:r w:rsidRPr="002562E9">
              <w:rPr>
                <w:i/>
              </w:rPr>
              <w:t xml:space="preserve">That is the restaurant </w:t>
            </w:r>
            <w:r w:rsidRPr="002562E9">
              <w:rPr>
                <w:b/>
                <w:i/>
                <w:u w:val="single"/>
              </w:rPr>
              <w:t>in which</w:t>
            </w:r>
            <w:r w:rsidRPr="002562E9">
              <w:rPr>
                <w:i/>
              </w:rPr>
              <w:t xml:space="preserve"> I met my husband.</w:t>
            </w:r>
          </w:p>
          <w:p w:rsidR="00B25DC4" w:rsidRDefault="00B25DC4" w:rsidP="000A1552"/>
        </w:tc>
      </w:tr>
    </w:tbl>
    <w:p w:rsidR="00B25DC4" w:rsidRDefault="00B25DC4" w:rsidP="00B25DC4"/>
    <w:p w:rsidR="00B25DC4" w:rsidRDefault="00B25DC4" w:rsidP="00B25DC4"/>
    <w:p w:rsidR="00B25DC4" w:rsidRDefault="00B25DC4" w:rsidP="00B25DC4"/>
    <w:p w:rsidR="00B25DC4" w:rsidRDefault="00B25DC4" w:rsidP="00B25DC4"/>
    <w:p w:rsidR="00B25DC4" w:rsidRDefault="00B25DC4" w:rsidP="00B25DC4"/>
    <w:p w:rsidR="00B25DC4" w:rsidRDefault="00B25DC4" w:rsidP="00B25DC4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B25DC4" w:rsidRPr="00F271B2" w:rsidTr="00B25DC4">
        <w:tc>
          <w:tcPr>
            <w:tcW w:w="9427" w:type="dxa"/>
            <w:shd w:val="pct20" w:color="auto" w:fill="auto"/>
          </w:tcPr>
          <w:p w:rsidR="00B25DC4" w:rsidRPr="00F271B2" w:rsidRDefault="00B25DC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F271B2">
              <w:rPr>
                <w:i/>
              </w:rPr>
              <w:lastRenderedPageBreak/>
              <w:t>Fill in the blanks with the appropriate RELATIVE PRONOUN.</w:t>
            </w:r>
          </w:p>
        </w:tc>
      </w:tr>
    </w:tbl>
    <w:p w:rsidR="00B25DC4" w:rsidRDefault="00B25DC4" w:rsidP="00B25DC4"/>
    <w:p w:rsidR="00B25DC4" w:rsidRDefault="00B25DC4" w:rsidP="00B25DC4">
      <w:pPr>
        <w:spacing w:line="360" w:lineRule="auto"/>
      </w:pPr>
      <w:r>
        <w:t>Frank:  Do you know Debbie?</w:t>
      </w:r>
    </w:p>
    <w:p w:rsidR="00B25DC4" w:rsidRDefault="00B25DC4" w:rsidP="00B25DC4">
      <w:pPr>
        <w:spacing w:line="360" w:lineRule="auto"/>
      </w:pPr>
      <w:r>
        <w:t>Joe:  Who’s Debbie?</w:t>
      </w:r>
    </w:p>
    <w:p w:rsidR="00B25DC4" w:rsidRDefault="00B25DC4" w:rsidP="00B25DC4">
      <w:pPr>
        <w:spacing w:line="360" w:lineRule="auto"/>
      </w:pPr>
      <w:r>
        <w:t>Frank.  She’s the hottest girl in school!  Debbie is the girl ____________ sits beside you in Mr. White’s class.</w:t>
      </w:r>
    </w:p>
    <w:p w:rsidR="00B25DC4" w:rsidRDefault="00B25DC4" w:rsidP="00B25DC4">
      <w:pPr>
        <w:spacing w:line="360" w:lineRule="auto"/>
      </w:pPr>
      <w:r>
        <w:t>Joe:  What?  I have no idea ___________ you are talking about.</w:t>
      </w:r>
    </w:p>
    <w:p w:rsidR="00B25DC4" w:rsidRDefault="00B25DC4" w:rsidP="00B25DC4">
      <w:pPr>
        <w:spacing w:line="360" w:lineRule="auto"/>
      </w:pPr>
      <w:r>
        <w:t>Frank:  She lent you the dictionary ___________ you lost last year.</w:t>
      </w:r>
    </w:p>
    <w:p w:rsidR="00B25DC4" w:rsidRDefault="00B25DC4" w:rsidP="00B25DC4">
      <w:pPr>
        <w:spacing w:line="360" w:lineRule="auto"/>
      </w:pPr>
      <w:r>
        <w:t xml:space="preserve">Joe:  </w:t>
      </w:r>
      <w:proofErr w:type="spellStart"/>
      <w:r>
        <w:t>Ohhh</w:t>
      </w:r>
      <w:proofErr w:type="spellEnd"/>
      <w:r>
        <w:t>.  The girl ______________ you are always staring at.</w:t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B25DC4" w:rsidRPr="00F271B2" w:rsidTr="00B25DC4">
        <w:tc>
          <w:tcPr>
            <w:tcW w:w="9427" w:type="dxa"/>
            <w:shd w:val="pct20" w:color="auto" w:fill="auto"/>
          </w:tcPr>
          <w:p w:rsidR="00B25DC4" w:rsidRPr="00F271B2" w:rsidRDefault="00B25DC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F271B2">
              <w:rPr>
                <w:i/>
              </w:rPr>
              <w:t>Fill in the blanks with WHO or WHICH.</w:t>
            </w:r>
          </w:p>
        </w:tc>
      </w:tr>
    </w:tbl>
    <w:p w:rsidR="00B25DC4" w:rsidRDefault="00B25DC4" w:rsidP="00B25DC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4"/>
        <w:gridCol w:w="540"/>
        <w:gridCol w:w="4680"/>
      </w:tblGrid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boy _____________ is with him is his son.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book _____________ I read was excellent.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table _____________ arrived is not the</w:t>
            </w:r>
          </w:p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one</w:t>
            </w:r>
            <w:proofErr w:type="gramEnd"/>
            <w:r>
              <w:rPr>
                <w:spacing w:val="-3"/>
                <w:lang w:val="en-GB"/>
              </w:rPr>
              <w:t xml:space="preserve"> I ordered.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women _____________ are in my class are very clever.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is the kind of exercise _____________ I</w:t>
            </w:r>
          </w:p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like</w:t>
            </w:r>
            <w:proofErr w:type="gramEnd"/>
            <w:r>
              <w:rPr>
                <w:spacing w:val="-3"/>
                <w:lang w:val="en-GB"/>
              </w:rPr>
              <w:t xml:space="preserve"> best.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car _____________ he bought is in front of the house.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Was it Greta _____________ won the drawing?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Jim _____________ telephoned you.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chair _____________ he painted is in</w:t>
            </w:r>
          </w:p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the</w:t>
            </w:r>
            <w:proofErr w:type="gramEnd"/>
            <w:r>
              <w:rPr>
                <w:spacing w:val="-3"/>
                <w:lang w:val="en-GB"/>
              </w:rPr>
              <w:t xml:space="preserve"> garage.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boy ____________ delivers the newspaper is my nephew.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the salesman _____________ sold me those shoes.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friend _____________ </w:t>
            </w:r>
            <w:proofErr w:type="gramStart"/>
            <w:r>
              <w:rPr>
                <w:spacing w:val="-3"/>
                <w:lang w:val="en-GB"/>
              </w:rPr>
              <w:t>is  Italian</w:t>
            </w:r>
            <w:proofErr w:type="gramEnd"/>
            <w:r>
              <w:rPr>
                <w:spacing w:val="-3"/>
                <w:lang w:val="en-GB"/>
              </w:rPr>
              <w:t xml:space="preserve"> speaks several languages.</w:t>
            </w:r>
          </w:p>
        </w:tc>
      </w:tr>
      <w:tr w:rsidR="00B25DC4" w:rsidTr="000A1552">
        <w:trPr>
          <w:trHeight w:val="61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70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Was it George _____________ telephoned you this morning?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a place in _____________ you will feel at home.</w:t>
            </w:r>
          </w:p>
        </w:tc>
      </w:tr>
    </w:tbl>
    <w:p w:rsidR="00B25DC4" w:rsidRDefault="00B25DC4" w:rsidP="00B25DC4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B25DC4" w:rsidRPr="00F271B2" w:rsidTr="00B25DC4">
        <w:tc>
          <w:tcPr>
            <w:tcW w:w="9517" w:type="dxa"/>
            <w:shd w:val="pct20" w:color="auto" w:fill="auto"/>
          </w:tcPr>
          <w:p w:rsidR="00B25DC4" w:rsidRPr="00F271B2" w:rsidRDefault="00B25DC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F271B2">
              <w:rPr>
                <w:i/>
                <w:spacing w:val="-3"/>
                <w:lang w:val="en-GB"/>
              </w:rPr>
              <w:t>Complete the following sentences using THAT.</w:t>
            </w:r>
          </w:p>
        </w:tc>
      </w:tr>
    </w:tbl>
    <w:p w:rsidR="00B25DC4" w:rsidRDefault="00B25DC4" w:rsidP="00B25DC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94"/>
      </w:tblGrid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papers ______________</w:t>
            </w:r>
            <w:r w:rsidR="00A27697">
              <w:rPr>
                <w:spacing w:val="-3"/>
                <w:lang w:val="en-GB"/>
              </w:rPr>
              <w:t>_____________________________</w:t>
            </w:r>
            <w:r w:rsidR="00E20917">
              <w:rPr>
                <w:spacing w:val="-3"/>
                <w:lang w:val="en-GB"/>
              </w:rPr>
              <w:t>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men  ____________</w:t>
            </w:r>
            <w:r w:rsidR="00A27697">
              <w:rPr>
                <w:spacing w:val="-3"/>
                <w:lang w:val="en-GB"/>
              </w:rPr>
              <w:t>______________________________</w:t>
            </w:r>
            <w:r w:rsidR="00E20917">
              <w:rPr>
                <w:spacing w:val="-3"/>
                <w:lang w:val="en-GB"/>
              </w:rPr>
              <w:t>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children  _______</w:t>
            </w:r>
            <w:r w:rsidR="00A27697">
              <w:rPr>
                <w:spacing w:val="-3"/>
                <w:lang w:val="en-GB"/>
              </w:rPr>
              <w:t>______________________________</w:t>
            </w:r>
            <w:r w:rsidR="00E20917">
              <w:rPr>
                <w:spacing w:val="-3"/>
                <w:lang w:val="en-GB"/>
              </w:rPr>
              <w:t>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pen _________</w:t>
            </w:r>
            <w:r w:rsidR="00A27697">
              <w:rPr>
                <w:spacing w:val="-3"/>
                <w:lang w:val="en-GB"/>
              </w:rPr>
              <w:t>______________________________</w:t>
            </w:r>
            <w:r w:rsidR="00E20917">
              <w:rPr>
                <w:spacing w:val="-3"/>
                <w:lang w:val="en-GB"/>
              </w:rPr>
              <w:t>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dog _______</w:t>
            </w:r>
            <w:r w:rsidR="00A27697">
              <w:rPr>
                <w:spacing w:val="-3"/>
                <w:lang w:val="en-GB"/>
              </w:rPr>
              <w:t>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</w:tbl>
    <w:p w:rsidR="00B25DC4" w:rsidRDefault="00B25DC4" w:rsidP="00B25DC4">
      <w:pPr>
        <w:rPr>
          <w:sz w:val="16"/>
          <w:szCs w:val="16"/>
        </w:rPr>
      </w:pPr>
    </w:p>
    <w:p w:rsidR="00B25DC4" w:rsidRDefault="00B25DC4" w:rsidP="00B25DC4">
      <w:pPr>
        <w:rPr>
          <w:sz w:val="16"/>
          <w:szCs w:val="16"/>
        </w:rPr>
      </w:pPr>
    </w:p>
    <w:p w:rsidR="00B25DC4" w:rsidRPr="00F271B2" w:rsidRDefault="00B25DC4" w:rsidP="00B25DC4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B25DC4" w:rsidRPr="00F271B2" w:rsidTr="00B25DC4">
        <w:tc>
          <w:tcPr>
            <w:tcW w:w="9517" w:type="dxa"/>
            <w:shd w:val="pct20" w:color="auto" w:fill="auto"/>
          </w:tcPr>
          <w:p w:rsidR="00B25DC4" w:rsidRPr="00F271B2" w:rsidRDefault="00B25DC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F271B2">
              <w:rPr>
                <w:i/>
                <w:spacing w:val="-3"/>
                <w:lang w:val="en-GB"/>
              </w:rPr>
              <w:t>Write a definition for the words given below, using a RELATIVE PRONOUN.</w:t>
            </w:r>
          </w:p>
        </w:tc>
      </w:tr>
    </w:tbl>
    <w:p w:rsidR="00B25DC4" w:rsidRDefault="00B25DC4" w:rsidP="00B25DC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94"/>
      </w:tblGrid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veterinarian) ___________________________________</w:t>
            </w:r>
            <w:r w:rsidR="00E20917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thief)  _____________________________________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consultant) __________________________________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janitor) ______________________________________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farmer)  _____________________________________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B25DC4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94" w:type="dxa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(a pilot) _______________________________________</w:t>
            </w:r>
            <w:r w:rsidR="00E20917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</w:tbl>
    <w:p w:rsidR="00B25DC4" w:rsidRDefault="00B25DC4" w:rsidP="00B25DC4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B25DC4" w:rsidRPr="00CC2098" w:rsidTr="00B25DC4">
        <w:tc>
          <w:tcPr>
            <w:tcW w:w="9517" w:type="dxa"/>
            <w:shd w:val="pct20" w:color="auto" w:fill="auto"/>
          </w:tcPr>
          <w:p w:rsidR="00B25DC4" w:rsidRPr="00CC2098" w:rsidRDefault="00B25DC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CC2098">
              <w:rPr>
                <w:i/>
                <w:spacing w:val="-3"/>
                <w:lang w:val="en-GB"/>
              </w:rPr>
              <w:t>Select one of the following endings and make it into a RELATIVE CLAUSE to complete a sentence.</w:t>
            </w:r>
          </w:p>
        </w:tc>
      </w:tr>
    </w:tbl>
    <w:p w:rsidR="00B25DC4" w:rsidRDefault="00B25DC4" w:rsidP="00B25DC4"/>
    <w:tbl>
      <w:tblPr>
        <w:tblW w:w="106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98"/>
        <w:gridCol w:w="2516"/>
        <w:gridCol w:w="4305"/>
        <w:gridCol w:w="2185"/>
        <w:gridCol w:w="828"/>
        <w:gridCol w:w="270"/>
      </w:tblGrid>
      <w:tr w:rsidR="00B25DC4" w:rsidTr="00B25DC4">
        <w:trPr>
          <w:gridAfter w:val="2"/>
          <w:wAfter w:w="1098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B25DC4" w:rsidRDefault="00B25DC4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it has a very large bill</w:t>
            </w:r>
          </w:p>
        </w:tc>
        <w:tc>
          <w:tcPr>
            <w:tcW w:w="430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25DC4" w:rsidRDefault="00B25DC4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it contains information on all subjects</w:t>
            </w:r>
          </w:p>
        </w:tc>
        <w:tc>
          <w:tcPr>
            <w:tcW w:w="21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B25DC4" w:rsidRDefault="00B25DC4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it gives proper directions</w:t>
            </w:r>
          </w:p>
        </w:tc>
      </w:tr>
      <w:tr w:rsidR="00B25DC4" w:rsidTr="00B25DC4"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10104" w:type="dxa"/>
            <w:gridSpan w:val="5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sz w:val="16"/>
                <w:lang w:val="en-GB"/>
              </w:rPr>
            </w:pPr>
          </w:p>
        </w:tc>
      </w:tr>
      <w:tr w:rsidR="00B25DC4" w:rsidTr="00B25DC4">
        <w:trPr>
          <w:gridAfter w:val="1"/>
          <w:wAfter w:w="270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834" w:type="dxa"/>
            <w:gridSpan w:val="4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seems that this map is the only one  _______________</w:t>
            </w:r>
            <w:r w:rsidR="00E20917">
              <w:rPr>
                <w:spacing w:val="-3"/>
                <w:lang w:val="en-GB"/>
              </w:rPr>
              <w:t>________________________________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B25DC4" w:rsidTr="00B25DC4">
        <w:trPr>
          <w:gridAfter w:val="1"/>
          <w:wAfter w:w="270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834" w:type="dxa"/>
            <w:gridSpan w:val="4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is the name of the bird  _____________________</w:t>
            </w:r>
            <w:r w:rsidR="00E20917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B25DC4" w:rsidTr="00B25DC4">
        <w:trPr>
          <w:gridAfter w:val="1"/>
          <w:wAfter w:w="270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834" w:type="dxa"/>
            <w:gridSpan w:val="4"/>
            <w:tcBorders>
              <w:top w:val="nil"/>
              <w:bottom w:val="nil"/>
              <w:right w:val="nil"/>
            </w:tcBorders>
          </w:tcPr>
          <w:p w:rsidR="00B25DC4" w:rsidRDefault="00B25DC4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An encyclopaedia is a book _______________________</w:t>
            </w:r>
            <w:r w:rsidR="00E20917"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</w:tbl>
    <w:p w:rsidR="00B25DC4" w:rsidRDefault="00B25DC4" w:rsidP="00B25DC4">
      <w:pPr>
        <w:jc w:val="right"/>
        <w:outlineLvl w:val="0"/>
        <w:rPr>
          <w:b/>
          <w:i/>
          <w:sz w:val="28"/>
        </w:rPr>
      </w:pPr>
    </w:p>
    <w:p w:rsidR="00B25DC4" w:rsidRDefault="00B25DC4" w:rsidP="00B25DC4">
      <w:pPr>
        <w:jc w:val="right"/>
        <w:outlineLvl w:val="0"/>
        <w:rPr>
          <w:b/>
          <w:i/>
          <w:sz w:val="28"/>
        </w:rPr>
      </w:pPr>
    </w:p>
    <w:p w:rsidR="00B25DC4" w:rsidRDefault="00B25DC4" w:rsidP="00B25DC4">
      <w:pPr>
        <w:jc w:val="right"/>
        <w:outlineLvl w:val="0"/>
        <w:rPr>
          <w:b/>
          <w:i/>
          <w:sz w:val="28"/>
        </w:rPr>
      </w:pPr>
    </w:p>
    <w:p w:rsidR="00C87511" w:rsidRDefault="00024825" w:rsidP="00B25DC4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25" w:rsidRDefault="00024825" w:rsidP="00B25DC4">
      <w:r>
        <w:separator/>
      </w:r>
    </w:p>
  </w:endnote>
  <w:endnote w:type="continuationSeparator" w:id="0">
    <w:p w:rsidR="00024825" w:rsidRDefault="00024825" w:rsidP="00B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11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917" w:rsidRDefault="00E209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917" w:rsidRDefault="00E2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25" w:rsidRDefault="00024825" w:rsidP="00B25DC4">
      <w:r>
        <w:separator/>
      </w:r>
    </w:p>
  </w:footnote>
  <w:footnote w:type="continuationSeparator" w:id="0">
    <w:p w:rsidR="00024825" w:rsidRDefault="00024825" w:rsidP="00B2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C4" w:rsidRDefault="001824C1">
    <w:pPr>
      <w:pStyle w:val="Header"/>
    </w:pPr>
    <w:r>
      <w:t>Intermediate 1 – Exercise 30</w:t>
    </w:r>
    <w:r w:rsidR="00B25DC4">
      <w:t xml:space="preserve"> – Relative Pronouns: Who, Which, That, Whom</w:t>
    </w:r>
  </w:p>
  <w:p w:rsidR="00B25DC4" w:rsidRDefault="00B25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4"/>
    <w:rsid w:val="00024825"/>
    <w:rsid w:val="001824C1"/>
    <w:rsid w:val="0038559E"/>
    <w:rsid w:val="0056607A"/>
    <w:rsid w:val="007935EF"/>
    <w:rsid w:val="00A27697"/>
    <w:rsid w:val="00AC0C6E"/>
    <w:rsid w:val="00B25DC4"/>
    <w:rsid w:val="00B5777B"/>
    <w:rsid w:val="00E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BEEA-CC61-4597-822C-F86567AE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5DC4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5D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25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C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2016-08-22T15:31:00Z</dcterms:created>
  <dcterms:modified xsi:type="dcterms:W3CDTF">2016-08-26T20:27:00Z</dcterms:modified>
</cp:coreProperties>
</file>